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6BC74F" w14:textId="77777777" w:rsidR="000531BC" w:rsidRPr="0086797F" w:rsidRDefault="000531BC" w:rsidP="000531BC">
      <w:pPr>
        <w:pStyle w:val="Heading1"/>
        <w:spacing w:before="0" w:line="200" w:lineRule="atLeast"/>
        <w:rPr>
          <w:rFonts w:ascii="Calibri" w:hAnsi="Calibri"/>
          <w:color w:val="4F6228"/>
        </w:rPr>
      </w:pPr>
      <w:r w:rsidRPr="0086797F">
        <w:rPr>
          <w:rFonts w:ascii="Calibri" w:hAnsi="Calibri"/>
          <w:color w:val="4F6228"/>
          <w:sz w:val="26"/>
          <w:szCs w:val="26"/>
        </w:rPr>
        <w:t>Recommended Reading Materials</w:t>
      </w:r>
    </w:p>
    <w:p w14:paraId="29C9DA92" w14:textId="77777777" w:rsidR="000531BC" w:rsidRPr="0086797F" w:rsidRDefault="000531BC" w:rsidP="000531BC">
      <w:pPr>
        <w:spacing w:after="0" w:line="200" w:lineRule="atLeast"/>
        <w:rPr>
          <w:rFonts w:cs="Cambria"/>
          <w:b/>
        </w:rPr>
      </w:pPr>
    </w:p>
    <w:p w14:paraId="3FD2E7B5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  <w:b/>
        </w:rPr>
        <w:t xml:space="preserve">Montessori Today by Paula Polk </w:t>
      </w:r>
      <w:proofErr w:type="spellStart"/>
      <w:r w:rsidRPr="0086797F">
        <w:rPr>
          <w:rFonts w:cs="Cambria"/>
          <w:b/>
        </w:rPr>
        <w:t>Lillard</w:t>
      </w:r>
      <w:proofErr w:type="spellEnd"/>
      <w:r w:rsidRPr="0086797F">
        <w:rPr>
          <w:rFonts w:cs="Cambria"/>
          <w:b/>
        </w:rPr>
        <w:t xml:space="preserve"> (1996)</w:t>
      </w:r>
    </w:p>
    <w:p w14:paraId="190FEE56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>Published by New York: Random House</w:t>
      </w:r>
    </w:p>
    <w:p w14:paraId="13371C15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>A descriptive book that covers the theory of Montessori relating to children from birth to adulthood.  An informative book that is easy to read.</w:t>
      </w:r>
    </w:p>
    <w:p w14:paraId="443D0601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</w:p>
    <w:p w14:paraId="741C2CED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  <w:b/>
        </w:rPr>
        <w:t xml:space="preserve">The Montessori Way – An Education for Life by Tim </w:t>
      </w:r>
      <w:proofErr w:type="spellStart"/>
      <w:r w:rsidRPr="0086797F">
        <w:rPr>
          <w:rFonts w:cs="Cambria"/>
          <w:b/>
        </w:rPr>
        <w:t>Seldin</w:t>
      </w:r>
      <w:proofErr w:type="spellEnd"/>
      <w:r w:rsidRPr="0086797F">
        <w:rPr>
          <w:rFonts w:cs="Cambria"/>
          <w:b/>
        </w:rPr>
        <w:t xml:space="preserve"> and Paul Epstein, </w:t>
      </w:r>
      <w:proofErr w:type="spellStart"/>
      <w:r w:rsidRPr="0086797F">
        <w:rPr>
          <w:rFonts w:cs="Cambria"/>
          <w:b/>
        </w:rPr>
        <w:t>Ph.D</w:t>
      </w:r>
      <w:proofErr w:type="spellEnd"/>
      <w:r w:rsidRPr="0086797F">
        <w:rPr>
          <w:rFonts w:cs="Cambria"/>
          <w:i/>
          <w:iCs/>
          <w:sz w:val="20"/>
        </w:rPr>
        <w:t xml:space="preserve"> </w:t>
      </w:r>
      <w:r w:rsidRPr="0086797F">
        <w:rPr>
          <w:rFonts w:cs="Cambria"/>
          <w:sz w:val="20"/>
        </w:rPr>
        <w:br/>
      </w:r>
      <w:r w:rsidRPr="0086797F">
        <w:rPr>
          <w:rFonts w:cs="Cambria"/>
          <w:szCs w:val="24"/>
        </w:rPr>
        <w:t>Published by: The Montessori Foundation</w:t>
      </w:r>
    </w:p>
    <w:p w14:paraId="77F474C2" w14:textId="77777777" w:rsidR="000531BC" w:rsidRPr="0086797F" w:rsidRDefault="000531BC" w:rsidP="000531BC">
      <w:pPr>
        <w:spacing w:after="0" w:line="200" w:lineRule="atLeast"/>
        <w:rPr>
          <w:rFonts w:cs="Cambria"/>
          <w:b/>
        </w:rPr>
      </w:pPr>
      <w:r w:rsidRPr="0086797F">
        <w:rPr>
          <w:rFonts w:cs="Cambria"/>
        </w:rPr>
        <w:t>The Montessori Way is an in-depth, yet easy-to-read book, explaining Montessori education in layperson's terms, from the early years through to secondary school.  An excellent read.</w:t>
      </w:r>
    </w:p>
    <w:p w14:paraId="78302FA2" w14:textId="77777777" w:rsidR="000531BC" w:rsidRPr="0086797F" w:rsidRDefault="000531BC" w:rsidP="000531BC">
      <w:pPr>
        <w:spacing w:after="0" w:line="200" w:lineRule="atLeast"/>
        <w:rPr>
          <w:rFonts w:cs="Cambria"/>
          <w:b/>
        </w:rPr>
      </w:pPr>
    </w:p>
    <w:p w14:paraId="6BA04F1D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  <w:b/>
        </w:rPr>
        <w:t xml:space="preserve">The Montessori Controversy by John </w:t>
      </w:r>
      <w:proofErr w:type="spellStart"/>
      <w:r w:rsidRPr="0086797F">
        <w:rPr>
          <w:rFonts w:cs="Cambria"/>
          <w:b/>
        </w:rPr>
        <w:t>Chattin-McNichols</w:t>
      </w:r>
      <w:proofErr w:type="spellEnd"/>
      <w:r w:rsidRPr="0086797F">
        <w:rPr>
          <w:rFonts w:cs="Cambria"/>
          <w:b/>
        </w:rPr>
        <w:t xml:space="preserve"> (1992)</w:t>
      </w:r>
    </w:p>
    <w:p w14:paraId="0007EFB8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>Published by New York: Delmar Publishers</w:t>
      </w:r>
    </w:p>
    <w:p w14:paraId="4B8413C6" w14:textId="77777777" w:rsidR="000531BC" w:rsidRPr="0086797F" w:rsidRDefault="000531BC" w:rsidP="000531BC">
      <w:pPr>
        <w:spacing w:after="0" w:line="200" w:lineRule="atLeast"/>
        <w:rPr>
          <w:rFonts w:cs="Cambria"/>
          <w:b/>
        </w:rPr>
      </w:pPr>
      <w:r w:rsidRPr="0086797F">
        <w:rPr>
          <w:rFonts w:cs="Cambria"/>
        </w:rPr>
        <w:t xml:space="preserve">An academic book examining Montessori in the context of current theory and practice in Montessori schools today.  </w:t>
      </w:r>
    </w:p>
    <w:p w14:paraId="24F77A09" w14:textId="77777777" w:rsidR="000531BC" w:rsidRPr="0086797F" w:rsidRDefault="000531BC" w:rsidP="000531BC">
      <w:pPr>
        <w:spacing w:after="0" w:line="200" w:lineRule="atLeast"/>
        <w:rPr>
          <w:rFonts w:cs="Cambria"/>
          <w:b/>
        </w:rPr>
      </w:pPr>
    </w:p>
    <w:p w14:paraId="451169FC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  <w:b/>
        </w:rPr>
        <w:t>The Absorbent Mind by Maria Montessori (1949)</w:t>
      </w:r>
    </w:p>
    <w:p w14:paraId="481BC3A9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>Published by India: Theosophical Publishing House</w:t>
      </w:r>
    </w:p>
    <w:p w14:paraId="6C2DFF70" w14:textId="77777777" w:rsidR="000531BC" w:rsidRPr="0086797F" w:rsidRDefault="000531BC" w:rsidP="000531BC">
      <w:pPr>
        <w:spacing w:after="0" w:line="200" w:lineRule="atLeast"/>
        <w:rPr>
          <w:rFonts w:cs="Cambria"/>
          <w:b/>
        </w:rPr>
      </w:pPr>
      <w:r w:rsidRPr="0086797F">
        <w:rPr>
          <w:rFonts w:cs="Cambria"/>
        </w:rPr>
        <w:t>A discussion of the development of infants and young children, birth to three years.</w:t>
      </w:r>
    </w:p>
    <w:p w14:paraId="3BAD4BBF" w14:textId="77777777" w:rsidR="000531BC" w:rsidRPr="0086797F" w:rsidRDefault="000531BC" w:rsidP="000531BC">
      <w:pPr>
        <w:spacing w:after="0" w:line="200" w:lineRule="atLeast"/>
        <w:rPr>
          <w:rFonts w:cs="Cambria"/>
          <w:b/>
        </w:rPr>
      </w:pPr>
    </w:p>
    <w:p w14:paraId="023FB322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  <w:b/>
        </w:rPr>
        <w:t>To Educate the Human Potential by Maria Montessori (1948)</w:t>
      </w:r>
    </w:p>
    <w:p w14:paraId="60C7E389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 xml:space="preserve">Published by India: </w:t>
      </w:r>
      <w:proofErr w:type="spellStart"/>
      <w:r w:rsidRPr="0086797F">
        <w:rPr>
          <w:rFonts w:cs="Cambria"/>
        </w:rPr>
        <w:t>Kalakshetra</w:t>
      </w:r>
      <w:proofErr w:type="spellEnd"/>
      <w:r w:rsidRPr="0086797F">
        <w:rPr>
          <w:rFonts w:cs="Cambria"/>
        </w:rPr>
        <w:t xml:space="preserve"> Publications</w:t>
      </w:r>
    </w:p>
    <w:p w14:paraId="6F70E3D9" w14:textId="77777777" w:rsidR="000531BC" w:rsidRPr="0086797F" w:rsidRDefault="000531BC" w:rsidP="000531BC">
      <w:pPr>
        <w:spacing w:after="0" w:line="200" w:lineRule="atLeast"/>
        <w:rPr>
          <w:rFonts w:cs="Cambria"/>
          <w:b/>
        </w:rPr>
      </w:pPr>
      <w:r w:rsidRPr="0086797F">
        <w:rPr>
          <w:rFonts w:cs="Cambria"/>
        </w:rPr>
        <w:t>The needs of the primary-aged child regarding the acquisition of culture.</w:t>
      </w:r>
    </w:p>
    <w:p w14:paraId="58E1EDF2" w14:textId="77777777" w:rsidR="000531BC" w:rsidRPr="0086797F" w:rsidRDefault="000531BC" w:rsidP="000531BC">
      <w:pPr>
        <w:spacing w:after="0" w:line="200" w:lineRule="atLeast"/>
        <w:rPr>
          <w:rFonts w:cs="Cambria"/>
          <w:b/>
        </w:rPr>
      </w:pPr>
    </w:p>
    <w:p w14:paraId="6E724F54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  <w:b/>
        </w:rPr>
        <w:t xml:space="preserve">Montessori Madness by Trevor </w:t>
      </w:r>
      <w:proofErr w:type="spellStart"/>
      <w:r w:rsidRPr="0086797F">
        <w:rPr>
          <w:rFonts w:cs="Cambria"/>
          <w:b/>
        </w:rPr>
        <w:t>Eissler</w:t>
      </w:r>
      <w:proofErr w:type="spellEnd"/>
      <w:r w:rsidRPr="0086797F">
        <w:rPr>
          <w:rFonts w:cs="Cambria"/>
          <w:b/>
        </w:rPr>
        <w:t xml:space="preserve"> (2009)</w:t>
      </w:r>
    </w:p>
    <w:p w14:paraId="325A315E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 xml:space="preserve">Published by: </w:t>
      </w:r>
      <w:proofErr w:type="spellStart"/>
      <w:r w:rsidRPr="0086797F">
        <w:rPr>
          <w:rFonts w:cs="Cambria"/>
        </w:rPr>
        <w:t>Sevenoff</w:t>
      </w:r>
      <w:proofErr w:type="spellEnd"/>
      <w:r w:rsidRPr="0086797F">
        <w:rPr>
          <w:rFonts w:cs="Cambria"/>
        </w:rPr>
        <w:t xml:space="preserve"> LLC</w:t>
      </w:r>
    </w:p>
    <w:p w14:paraId="4924B3B2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>A parent to parent argument for Montessori education.</w:t>
      </w:r>
    </w:p>
    <w:p w14:paraId="200E979F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</w:p>
    <w:p w14:paraId="6ADB6E13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  <w:b/>
          <w:bCs/>
        </w:rPr>
        <w:t xml:space="preserve">Peace and Education by Maria Montessori (1943) </w:t>
      </w:r>
    </w:p>
    <w:p w14:paraId="7F1ABB65" w14:textId="77777777" w:rsidR="000531BC" w:rsidRPr="0086797F" w:rsidRDefault="000531BC" w:rsidP="000531BC">
      <w:pPr>
        <w:spacing w:after="0" w:line="200" w:lineRule="atLeast"/>
      </w:pPr>
      <w:r w:rsidRPr="0086797F">
        <w:rPr>
          <w:rFonts w:cs="Cambria"/>
        </w:rPr>
        <w:t xml:space="preserve">Can be downloaded at </w:t>
      </w:r>
      <w:r w:rsidRPr="0086797F">
        <w:rPr>
          <w:rStyle w:val="Hyperlink"/>
        </w:rPr>
        <w:t>http://archive.org/details/Peace_And_Education</w:t>
      </w:r>
      <w:hyperlink r:id="rId5" w:history="1">
        <w:r w:rsidRPr="0086797F">
          <w:rPr>
            <w:rStyle w:val="Hyperlink"/>
          </w:rPr>
          <w:t>_</w:t>
        </w:r>
      </w:hyperlink>
    </w:p>
    <w:p w14:paraId="3F94127E" w14:textId="77777777" w:rsidR="000531BC" w:rsidRPr="0086797F" w:rsidRDefault="000531BC" w:rsidP="000531BC">
      <w:pPr>
        <w:spacing w:after="0" w:line="200" w:lineRule="atLeast"/>
      </w:pPr>
    </w:p>
    <w:p w14:paraId="2E964EE8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</w:p>
    <w:p w14:paraId="575DD9AB" w14:textId="77777777" w:rsidR="000531BC" w:rsidRPr="0086797F" w:rsidRDefault="000531BC" w:rsidP="000531BC">
      <w:pPr>
        <w:pStyle w:val="Heading1"/>
        <w:spacing w:before="0" w:line="200" w:lineRule="atLeast"/>
        <w:rPr>
          <w:rFonts w:ascii="Calibri" w:hAnsi="Calibri"/>
          <w:color w:val="4F6228"/>
        </w:rPr>
      </w:pPr>
      <w:bookmarkStart w:id="0" w:name="__RefHeading__208_497235597"/>
      <w:bookmarkStart w:id="1" w:name="__RefHeading__97_1719289256"/>
      <w:bookmarkStart w:id="2" w:name="__RefHeading__642_516907644"/>
      <w:bookmarkStart w:id="3" w:name="__RefHeading__462_1124201877"/>
      <w:bookmarkStart w:id="4" w:name="__RefHeading__1662_37901180"/>
      <w:bookmarkStart w:id="5" w:name="__RefHeading__2446_516907644"/>
      <w:bookmarkStart w:id="6" w:name="__RefHeading__102_512225697"/>
      <w:bookmarkEnd w:id="0"/>
      <w:bookmarkEnd w:id="1"/>
      <w:bookmarkEnd w:id="2"/>
      <w:bookmarkEnd w:id="3"/>
      <w:bookmarkEnd w:id="4"/>
      <w:bookmarkEnd w:id="5"/>
      <w:bookmarkEnd w:id="6"/>
      <w:r w:rsidRPr="0086797F">
        <w:rPr>
          <w:rFonts w:ascii="Calibri" w:hAnsi="Calibri"/>
          <w:color w:val="4F6228"/>
          <w:sz w:val="26"/>
          <w:szCs w:val="26"/>
        </w:rPr>
        <w:t>Informative Web Sites</w:t>
      </w:r>
    </w:p>
    <w:p w14:paraId="46746896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</w:p>
    <w:p w14:paraId="7ADD18CE" w14:textId="77777777" w:rsidR="000531BC" w:rsidRPr="0086797F" w:rsidRDefault="000531BC" w:rsidP="000531BC">
      <w:pPr>
        <w:spacing w:after="0" w:line="200" w:lineRule="atLeast"/>
      </w:pPr>
      <w:r w:rsidRPr="0086797F">
        <w:rPr>
          <w:rFonts w:cs="Cambria"/>
        </w:rPr>
        <w:t xml:space="preserve">The Montessori Foundation </w:t>
      </w:r>
      <w:hyperlink r:id="rId6" w:history="1">
        <w:r w:rsidRPr="0086797F">
          <w:rPr>
            <w:rStyle w:val="Hyperlink"/>
          </w:rPr>
          <w:t>www.montessori.org</w:t>
        </w:r>
      </w:hyperlink>
    </w:p>
    <w:p w14:paraId="0F0DA0A2" w14:textId="77777777" w:rsidR="000531BC" w:rsidRPr="0086797F" w:rsidRDefault="000531BC" w:rsidP="000531BC">
      <w:pPr>
        <w:spacing w:after="0" w:line="200" w:lineRule="atLeast"/>
      </w:pPr>
    </w:p>
    <w:p w14:paraId="18D81BD4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Style w:val="Hyperlink"/>
          <w:rFonts w:cs="Cambria"/>
        </w:rPr>
        <w:t>MichaelOlaf.net</w:t>
      </w:r>
    </w:p>
    <w:p w14:paraId="35B0579A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</w:p>
    <w:p w14:paraId="491D82A4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 xml:space="preserve">Montessori </w:t>
      </w:r>
      <w:proofErr w:type="spellStart"/>
      <w:r w:rsidRPr="0086797F">
        <w:rPr>
          <w:rFonts w:cs="Cambria"/>
        </w:rPr>
        <w:t>Aotearoa</w:t>
      </w:r>
      <w:proofErr w:type="spellEnd"/>
      <w:r w:rsidRPr="0086797F">
        <w:rPr>
          <w:rFonts w:cs="Cambria"/>
        </w:rPr>
        <w:t xml:space="preserve"> New Zealand </w:t>
      </w:r>
      <w:hyperlink r:id="rId7" w:history="1">
        <w:r w:rsidRPr="0086797F">
          <w:rPr>
            <w:rStyle w:val="Hyperlink"/>
          </w:rPr>
          <w:t>www.montessori.org.nz</w:t>
        </w:r>
      </w:hyperlink>
    </w:p>
    <w:p w14:paraId="0C29A34D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</w:p>
    <w:p w14:paraId="346A6CA8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 xml:space="preserve">North American Montessori Teachers Association </w:t>
      </w:r>
      <w:hyperlink r:id="rId8" w:history="1">
        <w:r w:rsidRPr="0086797F">
          <w:rPr>
            <w:rStyle w:val="Hyperlink"/>
          </w:rPr>
          <w:t>www.montessori-namta.org</w:t>
        </w:r>
      </w:hyperlink>
      <w:r w:rsidRPr="0086797F">
        <w:rPr>
          <w:rFonts w:cs="Cambria"/>
        </w:rPr>
        <w:t xml:space="preserve"> </w:t>
      </w:r>
    </w:p>
    <w:p w14:paraId="71D73EE5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>(books listed above can be ordered through this site)</w:t>
      </w:r>
    </w:p>
    <w:p w14:paraId="6994DD89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</w:p>
    <w:p w14:paraId="0F03C4D6" w14:textId="77777777" w:rsidR="000531BC" w:rsidRPr="0086797F" w:rsidRDefault="000531BC" w:rsidP="000531BC">
      <w:pPr>
        <w:spacing w:after="0" w:line="200" w:lineRule="atLeast"/>
        <w:rPr>
          <w:rFonts w:cs="Cambria"/>
        </w:rPr>
      </w:pPr>
      <w:r w:rsidRPr="0086797F">
        <w:rPr>
          <w:rFonts w:cs="Cambria"/>
        </w:rPr>
        <w:t xml:space="preserve">For Montessori families  </w:t>
      </w:r>
      <w:hyperlink r:id="rId9" w:history="1">
        <w:r w:rsidRPr="0086797F">
          <w:rPr>
            <w:rStyle w:val="Hyperlink"/>
          </w:rPr>
          <w:t>www.montessorifamilyconnection.com</w:t>
        </w:r>
      </w:hyperlink>
      <w:r w:rsidRPr="0086797F">
        <w:rPr>
          <w:rFonts w:cs="Cambria"/>
        </w:rPr>
        <w:t xml:space="preserve"> </w:t>
      </w:r>
    </w:p>
    <w:p w14:paraId="1EA30715" w14:textId="77777777" w:rsidR="001610B0" w:rsidRDefault="001610B0">
      <w:bookmarkStart w:id="7" w:name="_GoBack"/>
      <w:bookmarkEnd w:id="7"/>
    </w:p>
    <w:sectPr w:rsidR="001610B0" w:rsidSect="0091401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1BC"/>
    <w:rsid w:val="000531BC"/>
    <w:rsid w:val="001610B0"/>
    <w:rsid w:val="0091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BCF6D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1BC"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val="en-NZ" w:eastAsia="zh-CN"/>
    </w:rPr>
  </w:style>
  <w:style w:type="paragraph" w:styleId="Heading1">
    <w:name w:val="heading 1"/>
    <w:basedOn w:val="Normal"/>
    <w:next w:val="Normal"/>
    <w:link w:val="Heading1Char"/>
    <w:qFormat/>
    <w:rsid w:val="000531BC"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31BC"/>
    <w:rPr>
      <w:rFonts w:ascii="Cambria" w:eastAsia="Times New Roman" w:hAnsi="Cambria" w:cs="Cambria"/>
      <w:b/>
      <w:bCs/>
      <w:color w:val="365F91"/>
      <w:sz w:val="28"/>
      <w:szCs w:val="28"/>
      <w:lang w:val="x-none" w:eastAsia="zh-CN"/>
    </w:rPr>
  </w:style>
  <w:style w:type="character" w:styleId="Hyperlink">
    <w:name w:val="Hyperlink"/>
    <w:rsid w:val="000531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archive.org/details/Peace_And_Education_" TargetMode="External"/><Relationship Id="rId6" Type="http://schemas.openxmlformats.org/officeDocument/2006/relationships/hyperlink" Target="http://www.montessori.org/" TargetMode="External"/><Relationship Id="rId7" Type="http://schemas.openxmlformats.org/officeDocument/2006/relationships/hyperlink" Target="http://www.montessori.org.nz/" TargetMode="External"/><Relationship Id="rId8" Type="http://schemas.openxmlformats.org/officeDocument/2006/relationships/hyperlink" Target="http://www.montessori-namta.org/" TargetMode="External"/><Relationship Id="rId9" Type="http://schemas.openxmlformats.org/officeDocument/2006/relationships/hyperlink" Target="http://www.montessorifamilyconnection.com/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1682</Characters>
  <Application>Microsoft Macintosh Word</Application>
  <DocSecurity>0</DocSecurity>
  <Lines>14</Lines>
  <Paragraphs>3</Paragraphs>
  <ScaleCrop>false</ScaleCrop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Khan</dc:creator>
  <cp:keywords/>
  <dc:description/>
  <cp:lastModifiedBy>Melanie Khan</cp:lastModifiedBy>
  <cp:revision>1</cp:revision>
  <dcterms:created xsi:type="dcterms:W3CDTF">2016-04-26T01:58:00Z</dcterms:created>
  <dcterms:modified xsi:type="dcterms:W3CDTF">2016-04-26T01:59:00Z</dcterms:modified>
</cp:coreProperties>
</file>